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FB137">
      <w:pPr>
        <w:pStyle w:val="2"/>
        <w:keepNext w:val="0"/>
        <w:keepLines w:val="0"/>
        <w:widowControl/>
        <w:suppressLineNumbers w:val="0"/>
        <w:spacing w:before="45" w:beforeAutospacing="0" w:after="45" w:afterAutospacing="0" w:line="270" w:lineRule="atLeast"/>
        <w:ind w:left="0" w:right="0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</w:t>
      </w:r>
    </w:p>
    <w:p w14:paraId="6F24AA09">
      <w:pPr>
        <w:pStyle w:val="2"/>
        <w:keepNext w:val="0"/>
        <w:keepLines w:val="0"/>
        <w:widowControl/>
        <w:suppressLineNumbers w:val="0"/>
        <w:spacing w:before="45" w:beforeAutospacing="0" w:after="45" w:afterAutospacing="0" w:line="270" w:lineRule="atLeast"/>
        <w:ind w:left="0" w:right="0"/>
        <w:jc w:val="center"/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《报价文件格式要求》</w:t>
      </w:r>
    </w:p>
    <w:p w14:paraId="5FA45595">
      <w:pPr>
        <w:pStyle w:val="2"/>
        <w:keepNext w:val="0"/>
        <w:keepLines w:val="0"/>
        <w:widowControl/>
        <w:suppressLineNumbers w:val="0"/>
        <w:spacing w:before="45" w:beforeAutospacing="0" w:after="45" w:afterAutospacing="0" w:line="315" w:lineRule="atLeast"/>
        <w:ind w:left="0" w:right="0" w:firstLine="345"/>
        <w:jc w:val="left"/>
      </w:pPr>
      <w:r>
        <w:rPr>
          <w:rFonts w:hint="default" w:ascii="Arial" w:hAnsi="Arial" w:cs="Arial"/>
          <w:color w:val="333333"/>
          <w:sz w:val="24"/>
          <w:szCs w:val="24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、报价文件应严格按照本附件格式要求提供，必需包括以下内容：</w:t>
      </w:r>
    </w:p>
    <w:p w14:paraId="48AAD017">
      <w:pPr>
        <w:pStyle w:val="2"/>
        <w:keepNext w:val="0"/>
        <w:keepLines w:val="0"/>
        <w:widowControl/>
        <w:suppressLineNumbers w:val="0"/>
        <w:spacing w:before="120" w:beforeAutospacing="0" w:after="45" w:afterAutospacing="0" w:line="315" w:lineRule="atLeast"/>
        <w:ind w:left="0" w:right="0" w:firstLine="345"/>
        <w:jc w:val="left"/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★</w:t>
      </w:r>
      <w:r>
        <w:rPr>
          <w:rStyle w:val="5"/>
          <w:rFonts w:hint="eastAsia" w:ascii="宋体" w:hAnsi="宋体" w:eastAsia="宋体" w:cs="宋体"/>
          <w:color w:val="333333"/>
          <w:sz w:val="24"/>
          <w:szCs w:val="24"/>
        </w:rPr>
        <w:t>①报价函（见附件</w:t>
      </w:r>
      <w:r>
        <w:rPr>
          <w:rStyle w:val="5"/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3</w:t>
      </w:r>
      <w:r>
        <w:rPr>
          <w:rStyle w:val="5"/>
          <w:rFonts w:hint="eastAsia" w:ascii="宋体" w:hAnsi="宋体" w:eastAsia="宋体" w:cs="宋体"/>
          <w:color w:val="333333"/>
          <w:sz w:val="24"/>
          <w:szCs w:val="24"/>
        </w:rPr>
        <w:t>）</w:t>
      </w:r>
    </w:p>
    <w:p w14:paraId="27CE75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5" w:beforeAutospacing="0" w:after="45" w:afterAutospacing="0" w:line="240" w:lineRule="auto"/>
        <w:ind w:left="0" w:right="0" w:firstLine="346"/>
        <w:jc w:val="left"/>
        <w:textAlignment w:val="auto"/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★</w:t>
      </w:r>
      <w:r>
        <w:rPr>
          <w:rStyle w:val="5"/>
          <w:rFonts w:hint="eastAsia" w:ascii="宋体" w:hAnsi="宋体" w:eastAsia="宋体" w:cs="宋体"/>
          <w:color w:val="333333"/>
          <w:sz w:val="24"/>
          <w:szCs w:val="24"/>
        </w:rPr>
        <w:t>②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营业执照复印件加盖公章（必须符合</w:t>
      </w:r>
      <w:r>
        <w:rPr>
          <w:rStyle w:val="5"/>
          <w:rFonts w:hint="default" w:ascii="Arial" w:hAnsi="Arial" w:cs="Arial"/>
          <w:color w:val="000000"/>
          <w:sz w:val="24"/>
          <w:szCs w:val="24"/>
        </w:rPr>
        <w:t>a.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必须是按照国家法律法规设立并在中国注册的，具备供货资格和能力的生产经营企业或供应商，其所投产品类别应在其营业执照经营范围内。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br w:type="textWrapping"/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★</w:t>
      </w:r>
      <w:r>
        <w:rPr>
          <w:rStyle w:val="5"/>
          <w:rFonts w:hint="eastAsia" w:ascii="微软雅黑" w:hAnsi="微软雅黑" w:eastAsia="微软雅黑" w:cs="微软雅黑"/>
          <w:color w:val="000000"/>
          <w:sz w:val="24"/>
          <w:szCs w:val="24"/>
        </w:rPr>
        <w:t>④</w:t>
      </w:r>
      <w:r>
        <w:rPr>
          <w:rStyle w:val="5"/>
          <w:rFonts w:hint="eastAsia" w:ascii="宋体" w:hAnsi="宋体" w:cs="宋体"/>
          <w:color w:val="000000"/>
          <w:sz w:val="24"/>
          <w:szCs w:val="24"/>
          <w:lang w:val="en-US" w:eastAsia="zh-CN"/>
        </w:rPr>
        <w:t>拟投产品必须符合附件</w:t>
      </w:r>
      <w:r>
        <w:rPr>
          <w:rStyle w:val="5"/>
          <w:rFonts w:hint="default" w:ascii="宋体" w:hAnsi="宋体" w:cs="宋体"/>
          <w:color w:val="000000"/>
          <w:sz w:val="24"/>
          <w:szCs w:val="24"/>
          <w:lang w:val="en-US" w:eastAsia="zh-CN"/>
        </w:rPr>
        <w:t>1</w:t>
      </w:r>
      <w:r>
        <w:rPr>
          <w:rStyle w:val="5"/>
          <w:rFonts w:hint="eastAsia" w:ascii="宋体" w:hAnsi="宋体" w:cs="宋体"/>
          <w:color w:val="000000"/>
          <w:sz w:val="24"/>
          <w:szCs w:val="24"/>
          <w:lang w:val="en-US" w:eastAsia="zh-CN"/>
        </w:rPr>
        <w:t>《采购计划》；</w:t>
      </w:r>
    </w:p>
    <w:p w14:paraId="6B1C8DEB">
      <w:pPr>
        <w:pStyle w:val="2"/>
        <w:keepNext w:val="0"/>
        <w:keepLines w:val="0"/>
        <w:widowControl/>
        <w:suppressLineNumbers w:val="0"/>
        <w:spacing w:before="45" w:beforeAutospacing="0" w:after="45" w:afterAutospacing="0" w:line="315" w:lineRule="atLeast"/>
        <w:ind w:left="0" w:right="0" w:firstLine="345"/>
        <w:jc w:val="left"/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特别说明</w:t>
      </w:r>
    </w:p>
    <w:p w14:paraId="7FF8567E">
      <w:pPr>
        <w:pStyle w:val="2"/>
        <w:keepNext w:val="0"/>
        <w:keepLines w:val="0"/>
        <w:widowControl/>
        <w:suppressLineNumbers w:val="0"/>
        <w:spacing w:before="45" w:beforeAutospacing="0" w:after="45" w:afterAutospacing="0" w:line="315" w:lineRule="atLeast"/>
        <w:ind w:left="0" w:right="0" w:firstLine="30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u w:val="single"/>
        </w:rPr>
        <w:t>报价文件制作形式为电子文件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，由本附件上述资料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u w:val="single"/>
        </w:rPr>
        <w:t>经扫描（或照相）形成的PDF文档 或 图片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，否则视为无效申请文件。</w:t>
      </w:r>
    </w:p>
    <w:p w14:paraId="78F57C95">
      <w:pPr>
        <w:pStyle w:val="2"/>
        <w:keepNext w:val="0"/>
        <w:keepLines w:val="0"/>
        <w:widowControl/>
        <w:suppressLineNumbers w:val="0"/>
        <w:spacing w:before="45" w:beforeAutospacing="0" w:after="45" w:afterAutospacing="0" w:line="315" w:lineRule="atLeast"/>
        <w:ind w:left="0" w:right="0" w:firstLine="30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2、报价文件内容因模糊不清等原因影响采购人辨认的，由此造成对报价人作出不利评审结果的，责任由报价人自负。</w:t>
      </w:r>
    </w:p>
    <w:p w14:paraId="6A3639B4">
      <w:pPr>
        <w:pStyle w:val="2"/>
        <w:keepNext w:val="0"/>
        <w:keepLines w:val="0"/>
        <w:widowControl/>
        <w:suppressLineNumbers w:val="0"/>
        <w:spacing w:before="45" w:beforeAutospacing="0" w:after="45" w:afterAutospacing="0" w:line="315" w:lineRule="atLeast"/>
        <w:ind w:left="0" w:right="0" w:firstLine="300"/>
        <w:jc w:val="left"/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3、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u w:val="single"/>
        </w:rPr>
        <w:t>报价人需严格按附件2格式内容制作，若报价文件出现附件2格式的★号项内容缺失，则视为出现重大漏项，采购人将不予接受</w:t>
      </w:r>
      <w:r>
        <w:rPr>
          <w:rStyle w:val="5"/>
          <w:rFonts w:hint="eastAsia" w:ascii="宋体" w:hAnsi="宋体" w:eastAsia="宋体" w:cs="宋体"/>
          <w:color w:val="000000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MWUyNDY4ZmY2MzkwOTY4ZjAyNTI0YjBjNzkzMGEifQ=="/>
  </w:docVars>
  <w:rsids>
    <w:rsidRoot w:val="55F46E9F"/>
    <w:rsid w:val="55F4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2024-11-11T05:37:00Z</dcterms:created>
  <dc:creator>子乔</dc:creator>
  <cp:lastModifiedBy>子乔</cp:lastModifiedBy>
  <dcterms:modified xsi:type="dcterms:W3CDTF">2024-11-11T05:37:54Z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06893B5CCC7F4DA89E1E66EA33A6D0EF_11</vt:lpwstr>
  </property>
</Properties>
</file>